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6A48" w:rsidTr="00736A48">
        <w:tc>
          <w:tcPr>
            <w:tcW w:w="1558" w:type="dxa"/>
          </w:tcPr>
          <w:p w:rsidR="00736A48" w:rsidRDefault="00736A48"/>
        </w:tc>
        <w:tc>
          <w:tcPr>
            <w:tcW w:w="1558" w:type="dxa"/>
          </w:tcPr>
          <w:p w:rsidR="00736A48" w:rsidRDefault="00736A48">
            <w:r>
              <w:t>1</w:t>
            </w:r>
          </w:p>
        </w:tc>
        <w:tc>
          <w:tcPr>
            <w:tcW w:w="1558" w:type="dxa"/>
          </w:tcPr>
          <w:p w:rsidR="00736A48" w:rsidRDefault="00736A48">
            <w:r>
              <w:t>2</w:t>
            </w:r>
          </w:p>
        </w:tc>
        <w:tc>
          <w:tcPr>
            <w:tcW w:w="1558" w:type="dxa"/>
          </w:tcPr>
          <w:p w:rsidR="00736A48" w:rsidRDefault="00736A48">
            <w:r>
              <w:t>3</w:t>
            </w:r>
          </w:p>
        </w:tc>
        <w:tc>
          <w:tcPr>
            <w:tcW w:w="1559" w:type="dxa"/>
          </w:tcPr>
          <w:p w:rsidR="00736A48" w:rsidRDefault="00736A48">
            <w:r>
              <w:t>4</w:t>
            </w:r>
          </w:p>
        </w:tc>
        <w:tc>
          <w:tcPr>
            <w:tcW w:w="1559" w:type="dxa"/>
          </w:tcPr>
          <w:p w:rsidR="00736A48" w:rsidRDefault="00736A48">
            <w:r>
              <w:t>5</w:t>
            </w:r>
          </w:p>
        </w:tc>
      </w:tr>
      <w:tr w:rsidR="00736A48" w:rsidTr="00736A48">
        <w:tc>
          <w:tcPr>
            <w:tcW w:w="1558" w:type="dxa"/>
          </w:tcPr>
          <w:p w:rsidR="00736A48" w:rsidRDefault="00736A48"/>
        </w:tc>
        <w:tc>
          <w:tcPr>
            <w:tcW w:w="1558" w:type="dxa"/>
          </w:tcPr>
          <w:p w:rsidR="00736A48" w:rsidRDefault="00736A48">
            <w:r>
              <w:t>Measured voltage</w:t>
            </w:r>
          </w:p>
        </w:tc>
        <w:tc>
          <w:tcPr>
            <w:tcW w:w="1558" w:type="dxa"/>
          </w:tcPr>
          <w:p w:rsidR="00736A48" w:rsidRDefault="00736A48">
            <w:r>
              <w:t>Calculated current(using ohms law</w:t>
            </w:r>
          </w:p>
        </w:tc>
        <w:tc>
          <w:tcPr>
            <w:tcW w:w="1558" w:type="dxa"/>
          </w:tcPr>
          <w:p w:rsidR="00736A48" w:rsidRDefault="00736A48">
            <w:r>
              <w:t>Measured current</w:t>
            </w:r>
          </w:p>
        </w:tc>
        <w:tc>
          <w:tcPr>
            <w:tcW w:w="1559" w:type="dxa"/>
          </w:tcPr>
          <w:p w:rsidR="00736A48" w:rsidRDefault="00736A48">
            <w:r>
              <w:t>Theoretical current (using equation 1-6)</w:t>
            </w:r>
          </w:p>
        </w:tc>
        <w:tc>
          <w:tcPr>
            <w:tcW w:w="1559" w:type="dxa"/>
          </w:tcPr>
          <w:p w:rsidR="00736A48" w:rsidRDefault="00736A48">
            <w:r>
              <w:t>%error comparing 3 and 4</w:t>
            </w:r>
          </w:p>
        </w:tc>
      </w:tr>
      <w:tr w:rsidR="00736A48" w:rsidTr="00736A48">
        <w:tc>
          <w:tcPr>
            <w:tcW w:w="1558" w:type="dxa"/>
          </w:tcPr>
          <w:p w:rsidR="00736A48" w:rsidRDefault="00736A48">
            <w:r>
              <w:t>20ohms</w:t>
            </w:r>
          </w:p>
        </w:tc>
        <w:tc>
          <w:tcPr>
            <w:tcW w:w="1558" w:type="dxa"/>
          </w:tcPr>
          <w:p w:rsidR="00736A48" w:rsidRDefault="00736A48">
            <w:r>
              <w:t>1.50</w:t>
            </w:r>
            <w:r w:rsidR="00BB589A">
              <w:t>v</w:t>
            </w:r>
          </w:p>
        </w:tc>
        <w:tc>
          <w:tcPr>
            <w:tcW w:w="1558" w:type="dxa"/>
          </w:tcPr>
          <w:p w:rsidR="00736A48" w:rsidRDefault="00BB589A">
            <w:r>
              <w:t xml:space="preserve">0.075 </w:t>
            </w:r>
          </w:p>
        </w:tc>
        <w:tc>
          <w:tcPr>
            <w:tcW w:w="1558" w:type="dxa"/>
          </w:tcPr>
          <w:p w:rsidR="00736A48" w:rsidRDefault="00A97412">
            <w:r>
              <w:t>0.11</w:t>
            </w:r>
          </w:p>
        </w:tc>
        <w:tc>
          <w:tcPr>
            <w:tcW w:w="1559" w:type="dxa"/>
          </w:tcPr>
          <w:p w:rsidR="00736A48" w:rsidRDefault="007F42A3">
            <w:r>
              <w:t xml:space="preserve">0.25 </w:t>
            </w:r>
          </w:p>
        </w:tc>
        <w:tc>
          <w:tcPr>
            <w:tcW w:w="1559" w:type="dxa"/>
          </w:tcPr>
          <w:p w:rsidR="00736A48" w:rsidRDefault="007F42A3">
            <w:r>
              <w:t>56%</w:t>
            </w:r>
          </w:p>
        </w:tc>
      </w:tr>
      <w:tr w:rsidR="00736A48" w:rsidTr="00736A48">
        <w:tc>
          <w:tcPr>
            <w:tcW w:w="1558" w:type="dxa"/>
          </w:tcPr>
          <w:p w:rsidR="00736A48" w:rsidRDefault="00736A48">
            <w:r>
              <w:t>50ohms</w:t>
            </w:r>
          </w:p>
        </w:tc>
        <w:tc>
          <w:tcPr>
            <w:tcW w:w="1558" w:type="dxa"/>
          </w:tcPr>
          <w:p w:rsidR="00736A48" w:rsidRDefault="00736A48">
            <w:r>
              <w:t>3.50</w:t>
            </w:r>
            <w:r w:rsidR="00BB589A">
              <w:t>v</w:t>
            </w:r>
          </w:p>
        </w:tc>
        <w:tc>
          <w:tcPr>
            <w:tcW w:w="1558" w:type="dxa"/>
          </w:tcPr>
          <w:p w:rsidR="00736A48" w:rsidRDefault="00BB589A">
            <w:r>
              <w:t>0.07</w:t>
            </w:r>
          </w:p>
        </w:tc>
        <w:tc>
          <w:tcPr>
            <w:tcW w:w="1558" w:type="dxa"/>
          </w:tcPr>
          <w:p w:rsidR="00736A48" w:rsidRDefault="00B909BF">
            <w:r>
              <w:t>0.12</w:t>
            </w:r>
          </w:p>
        </w:tc>
        <w:tc>
          <w:tcPr>
            <w:tcW w:w="1559" w:type="dxa"/>
          </w:tcPr>
          <w:p w:rsidR="00736A48" w:rsidRDefault="001C6A3C">
            <w:r>
              <w:t>0.1</w:t>
            </w:r>
          </w:p>
        </w:tc>
        <w:tc>
          <w:tcPr>
            <w:tcW w:w="1559" w:type="dxa"/>
          </w:tcPr>
          <w:p w:rsidR="00736A48" w:rsidRDefault="00DD07FC">
            <w:r>
              <w:t>80</w:t>
            </w:r>
            <w:r w:rsidR="007F42A3">
              <w:t>%</w:t>
            </w:r>
          </w:p>
        </w:tc>
      </w:tr>
      <w:tr w:rsidR="00736A48" w:rsidTr="00736A48">
        <w:tc>
          <w:tcPr>
            <w:tcW w:w="1558" w:type="dxa"/>
          </w:tcPr>
          <w:p w:rsidR="00736A48" w:rsidRDefault="00736A48">
            <w:r>
              <w:t>80ohms</w:t>
            </w:r>
          </w:p>
        </w:tc>
        <w:tc>
          <w:tcPr>
            <w:tcW w:w="1558" w:type="dxa"/>
          </w:tcPr>
          <w:p w:rsidR="00736A48" w:rsidRDefault="00736A48">
            <w:r>
              <w:t>3.50</w:t>
            </w:r>
            <w:r w:rsidR="00BB589A">
              <w:t>v</w:t>
            </w:r>
          </w:p>
        </w:tc>
        <w:tc>
          <w:tcPr>
            <w:tcW w:w="1558" w:type="dxa"/>
          </w:tcPr>
          <w:p w:rsidR="00736A48" w:rsidRDefault="00BB589A">
            <w:r>
              <w:t>0.044</w:t>
            </w:r>
          </w:p>
        </w:tc>
        <w:tc>
          <w:tcPr>
            <w:tcW w:w="1558" w:type="dxa"/>
          </w:tcPr>
          <w:p w:rsidR="00736A48" w:rsidRDefault="00B909BF">
            <w:r>
              <w:t>0.12</w:t>
            </w:r>
          </w:p>
        </w:tc>
        <w:tc>
          <w:tcPr>
            <w:tcW w:w="1559" w:type="dxa"/>
          </w:tcPr>
          <w:p w:rsidR="00736A48" w:rsidRDefault="001C6A3C">
            <w:r>
              <w:t>0.0625</w:t>
            </w:r>
          </w:p>
        </w:tc>
        <w:tc>
          <w:tcPr>
            <w:tcW w:w="1559" w:type="dxa"/>
          </w:tcPr>
          <w:p w:rsidR="00736A48" w:rsidRDefault="00DD07FC">
            <w:r>
              <w:t>8</w:t>
            </w:r>
            <w:bookmarkStart w:id="0" w:name="_GoBack"/>
            <w:bookmarkEnd w:id="0"/>
            <w:r w:rsidR="00DD7543">
              <w:t>%</w:t>
            </w:r>
          </w:p>
        </w:tc>
      </w:tr>
      <w:tr w:rsidR="00736A48" w:rsidTr="00736A48">
        <w:tc>
          <w:tcPr>
            <w:tcW w:w="1558" w:type="dxa"/>
          </w:tcPr>
          <w:p w:rsidR="00736A48" w:rsidRDefault="00736A48">
            <w:r>
              <w:t>R12</w:t>
            </w:r>
          </w:p>
        </w:tc>
        <w:tc>
          <w:tcPr>
            <w:tcW w:w="1558" w:type="dxa"/>
          </w:tcPr>
          <w:p w:rsidR="00736A48" w:rsidRDefault="00BB589A">
            <w:r>
              <w:t>0.0325</w:t>
            </w:r>
          </w:p>
        </w:tc>
        <w:tc>
          <w:tcPr>
            <w:tcW w:w="1558" w:type="dxa"/>
          </w:tcPr>
          <w:p w:rsidR="00736A48" w:rsidRDefault="00736A48"/>
        </w:tc>
        <w:tc>
          <w:tcPr>
            <w:tcW w:w="1558" w:type="dxa"/>
          </w:tcPr>
          <w:p w:rsidR="00736A48" w:rsidRDefault="00736A48"/>
        </w:tc>
        <w:tc>
          <w:tcPr>
            <w:tcW w:w="1559" w:type="dxa"/>
          </w:tcPr>
          <w:p w:rsidR="00736A48" w:rsidRDefault="00736A48"/>
        </w:tc>
        <w:tc>
          <w:tcPr>
            <w:tcW w:w="1559" w:type="dxa"/>
          </w:tcPr>
          <w:p w:rsidR="00736A48" w:rsidRDefault="00736A48"/>
        </w:tc>
      </w:tr>
    </w:tbl>
    <w:p w:rsidR="009E4042" w:rsidRDefault="009E4042"/>
    <w:sectPr w:rsidR="009E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48"/>
    <w:rsid w:val="001C6A3C"/>
    <w:rsid w:val="00736A48"/>
    <w:rsid w:val="007F42A3"/>
    <w:rsid w:val="009E4042"/>
    <w:rsid w:val="00A97412"/>
    <w:rsid w:val="00B909BF"/>
    <w:rsid w:val="00BB589A"/>
    <w:rsid w:val="00DD07FC"/>
    <w:rsid w:val="00D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0B8E"/>
  <w15:chartTrackingRefBased/>
  <w15:docId w15:val="{DD8CFE06-4B95-4C07-9F89-50CD94A8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2021-03-31T06:58:00Z</dcterms:created>
  <dcterms:modified xsi:type="dcterms:W3CDTF">2021-03-31T08:02:00Z</dcterms:modified>
</cp:coreProperties>
</file>